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0404" w14:textId="77777777" w:rsidR="00251179" w:rsidRPr="00CB22E5" w:rsidRDefault="00AC409B" w:rsidP="00B159EA">
      <w:pPr>
        <w:spacing w:after="240"/>
        <w:rPr>
          <w:rFonts w:ascii="Arial" w:hAnsi="Arial" w:cs="Arial"/>
          <w:b/>
          <w:sz w:val="20"/>
          <w:szCs w:val="22"/>
        </w:rPr>
      </w:pPr>
      <w:r w:rsidRPr="00CB22E5">
        <w:rPr>
          <w:rFonts w:ascii="Arial" w:hAnsi="Arial" w:cs="Arial"/>
          <w:b/>
          <w:sz w:val="20"/>
          <w:szCs w:val="22"/>
        </w:rPr>
        <w:t xml:space="preserve">Subject: PAEMST </w:t>
      </w:r>
      <w:r w:rsidR="00F05AD7">
        <w:rPr>
          <w:rFonts w:ascii="Arial" w:hAnsi="Arial" w:cs="Arial"/>
          <w:b/>
          <w:sz w:val="20"/>
          <w:szCs w:val="22"/>
        </w:rPr>
        <w:t>[YEAR]</w:t>
      </w:r>
      <w:r w:rsidR="00217A99" w:rsidRPr="00CB22E5">
        <w:rPr>
          <w:rFonts w:ascii="Arial" w:hAnsi="Arial" w:cs="Arial"/>
          <w:b/>
          <w:sz w:val="20"/>
          <w:szCs w:val="22"/>
        </w:rPr>
        <w:t xml:space="preserve"> </w:t>
      </w:r>
      <w:r w:rsidR="00251179" w:rsidRPr="00CB22E5">
        <w:rPr>
          <w:rFonts w:ascii="Arial" w:hAnsi="Arial" w:cs="Arial"/>
          <w:b/>
          <w:sz w:val="20"/>
          <w:szCs w:val="22"/>
        </w:rPr>
        <w:t>Awards</w:t>
      </w:r>
      <w:r w:rsidR="00867E69">
        <w:rPr>
          <w:rFonts w:ascii="Arial" w:hAnsi="Arial" w:cs="Arial"/>
          <w:b/>
          <w:sz w:val="20"/>
          <w:szCs w:val="22"/>
        </w:rPr>
        <w:t>:</w:t>
      </w:r>
      <w:r w:rsidR="00251179" w:rsidRPr="00CB22E5">
        <w:rPr>
          <w:rFonts w:ascii="Arial" w:hAnsi="Arial" w:cs="Arial"/>
          <w:b/>
          <w:sz w:val="20"/>
          <w:szCs w:val="22"/>
        </w:rPr>
        <w:t xml:space="preserve"> Nomination</w:t>
      </w:r>
      <w:r w:rsidR="007F7588" w:rsidRPr="00CB22E5">
        <w:rPr>
          <w:rFonts w:ascii="Arial" w:hAnsi="Arial" w:cs="Arial"/>
          <w:b/>
          <w:sz w:val="20"/>
          <w:szCs w:val="22"/>
        </w:rPr>
        <w:t>s</w:t>
      </w:r>
      <w:r w:rsidR="00867E69">
        <w:rPr>
          <w:rFonts w:ascii="Arial" w:hAnsi="Arial" w:cs="Arial"/>
          <w:b/>
          <w:sz w:val="20"/>
          <w:szCs w:val="22"/>
        </w:rPr>
        <w:t xml:space="preserve"> Now</w:t>
      </w:r>
      <w:r w:rsidR="00251179" w:rsidRPr="00CB22E5">
        <w:rPr>
          <w:rFonts w:ascii="Arial" w:hAnsi="Arial" w:cs="Arial"/>
          <w:b/>
          <w:sz w:val="20"/>
          <w:szCs w:val="22"/>
        </w:rPr>
        <w:t xml:space="preserve"> Open</w:t>
      </w:r>
    </w:p>
    <w:p w14:paraId="6758C82C" w14:textId="77777777" w:rsidR="00251179" w:rsidRPr="00CB22E5" w:rsidRDefault="00B159EA" w:rsidP="00B159EA">
      <w:pPr>
        <w:spacing w:after="240"/>
        <w:rPr>
          <w:rFonts w:ascii="Arial" w:hAnsi="Arial" w:cs="Arial"/>
          <w:b/>
          <w:sz w:val="20"/>
          <w:szCs w:val="22"/>
        </w:rPr>
      </w:pPr>
      <w:r>
        <w:rPr>
          <w:rFonts w:ascii="Arial" w:hAnsi="Arial" w:cs="Arial"/>
          <w:b/>
          <w:sz w:val="20"/>
          <w:szCs w:val="22"/>
        </w:rPr>
        <w:t xml:space="preserve">SHORT VERSION: </w:t>
      </w:r>
    </w:p>
    <w:p w14:paraId="0E8C1EDC" w14:textId="77777777" w:rsidR="0097076B" w:rsidRPr="00CB22E5" w:rsidRDefault="00251179" w:rsidP="00B159EA">
      <w:pPr>
        <w:spacing w:after="240"/>
        <w:rPr>
          <w:rFonts w:ascii="Arial" w:hAnsi="Arial" w:cs="Arial"/>
          <w:sz w:val="20"/>
          <w:szCs w:val="22"/>
        </w:rPr>
      </w:pPr>
      <w:r w:rsidRPr="00CB22E5">
        <w:rPr>
          <w:rFonts w:ascii="Arial" w:hAnsi="Arial" w:cs="Arial"/>
          <w:color w:val="000000"/>
          <w:sz w:val="20"/>
          <w:szCs w:val="22"/>
        </w:rPr>
        <w:t xml:space="preserve">The </w:t>
      </w:r>
      <w:r w:rsidRPr="00CB22E5">
        <w:rPr>
          <w:rFonts w:ascii="Arial" w:hAnsi="Arial" w:cs="Arial"/>
          <w:b/>
          <w:color w:val="000000"/>
          <w:sz w:val="20"/>
          <w:szCs w:val="22"/>
        </w:rPr>
        <w:t>Presidential Award</w:t>
      </w:r>
      <w:r w:rsidR="007F7588" w:rsidRPr="00CB22E5">
        <w:rPr>
          <w:rFonts w:ascii="Arial" w:hAnsi="Arial" w:cs="Arial"/>
          <w:b/>
          <w:color w:val="000000"/>
          <w:sz w:val="20"/>
          <w:szCs w:val="22"/>
        </w:rPr>
        <w:t>s</w:t>
      </w:r>
      <w:r w:rsidRPr="00CB22E5">
        <w:rPr>
          <w:rFonts w:ascii="Arial" w:hAnsi="Arial" w:cs="Arial"/>
          <w:b/>
          <w:color w:val="000000"/>
          <w:sz w:val="20"/>
          <w:szCs w:val="22"/>
        </w:rPr>
        <w:t xml:space="preserve"> for Excellence in Mathematics and Science Teaching (PAEMST) </w:t>
      </w:r>
      <w:r w:rsidR="007F7588" w:rsidRPr="00CB22E5">
        <w:rPr>
          <w:rFonts w:ascii="Arial" w:hAnsi="Arial" w:cs="Arial"/>
          <w:color w:val="000000"/>
          <w:sz w:val="20"/>
          <w:szCs w:val="22"/>
        </w:rPr>
        <w:t>are</w:t>
      </w:r>
      <w:r w:rsidRPr="00CB22E5">
        <w:rPr>
          <w:rFonts w:ascii="Arial" w:hAnsi="Arial" w:cs="Arial"/>
          <w:color w:val="000000"/>
          <w:sz w:val="20"/>
          <w:szCs w:val="22"/>
        </w:rPr>
        <w:t xml:space="preserve"> the highest </w:t>
      </w:r>
      <w:r w:rsidR="00AC409B" w:rsidRPr="00CB22E5">
        <w:rPr>
          <w:rFonts w:ascii="Arial" w:hAnsi="Arial" w:cs="Arial"/>
          <w:color w:val="000000"/>
          <w:sz w:val="20"/>
          <w:szCs w:val="22"/>
        </w:rPr>
        <w:t>honor</w:t>
      </w:r>
      <w:r w:rsidR="007F7588" w:rsidRPr="00CB22E5">
        <w:rPr>
          <w:rFonts w:ascii="Arial" w:hAnsi="Arial" w:cs="Arial"/>
          <w:color w:val="000000"/>
          <w:sz w:val="20"/>
          <w:szCs w:val="22"/>
        </w:rPr>
        <w:t>s</w:t>
      </w:r>
      <w:r w:rsidR="00AC409B" w:rsidRPr="00CB22E5">
        <w:rPr>
          <w:rFonts w:ascii="Arial" w:hAnsi="Arial" w:cs="Arial"/>
          <w:color w:val="000000"/>
          <w:sz w:val="20"/>
          <w:szCs w:val="22"/>
        </w:rPr>
        <w:t xml:space="preserve"> bestowed by the United States government specifically for </w:t>
      </w:r>
      <w:r w:rsidR="00AC409B" w:rsidRPr="006E3B7D">
        <w:rPr>
          <w:rFonts w:ascii="Arial" w:hAnsi="Arial" w:cs="Arial"/>
          <w:color w:val="000000"/>
          <w:sz w:val="20"/>
          <w:szCs w:val="20"/>
        </w:rPr>
        <w:t>K</w:t>
      </w:r>
      <w:r w:rsidR="00867E69">
        <w:rPr>
          <w:rFonts w:ascii="Arial" w:hAnsi="Arial" w:cs="Arial"/>
          <w:color w:val="000000"/>
          <w:sz w:val="20"/>
          <w:szCs w:val="20"/>
        </w:rPr>
        <w:t>–</w:t>
      </w:r>
      <w:r w:rsidR="00AC409B" w:rsidRPr="006E3B7D">
        <w:rPr>
          <w:rFonts w:ascii="Arial" w:hAnsi="Arial" w:cs="Arial"/>
          <w:color w:val="000000"/>
          <w:sz w:val="20"/>
          <w:szCs w:val="20"/>
        </w:rPr>
        <w:t xml:space="preserve">12 </w:t>
      </w:r>
      <w:r w:rsidR="006E3B7D" w:rsidRPr="006E3B7D">
        <w:rPr>
          <w:rFonts w:ascii="Arial" w:hAnsi="Arial" w:cs="Arial"/>
          <w:sz w:val="20"/>
          <w:szCs w:val="20"/>
        </w:rPr>
        <w:t>science, technology, engineering, mathematics, and/or computer science</w:t>
      </w:r>
      <w:r w:rsidR="006E3B7D" w:rsidRPr="006E3B7D">
        <w:rPr>
          <w:rFonts w:ascii="Arial" w:hAnsi="Arial" w:cs="Arial"/>
          <w:color w:val="000000"/>
          <w:spacing w:val="3"/>
          <w:sz w:val="20"/>
          <w:szCs w:val="20"/>
        </w:rPr>
        <w:t xml:space="preserve"> </w:t>
      </w:r>
      <w:r w:rsidR="00AC409B" w:rsidRPr="00CB22E5">
        <w:rPr>
          <w:rFonts w:ascii="Arial" w:hAnsi="Arial" w:cs="Arial"/>
          <w:color w:val="000000"/>
          <w:sz w:val="20"/>
          <w:szCs w:val="22"/>
        </w:rPr>
        <w:t>teaching</w:t>
      </w:r>
      <w:r w:rsidRPr="00CB22E5">
        <w:rPr>
          <w:rFonts w:ascii="Arial" w:hAnsi="Arial" w:cs="Arial"/>
          <w:color w:val="000000"/>
          <w:sz w:val="20"/>
          <w:szCs w:val="22"/>
        </w:rPr>
        <w:t>.</w:t>
      </w:r>
      <w:r w:rsidRPr="00CB22E5">
        <w:rPr>
          <w:rFonts w:ascii="Arial" w:hAnsi="Arial" w:cs="Arial"/>
          <w:sz w:val="20"/>
          <w:szCs w:val="22"/>
        </w:rPr>
        <w:t xml:space="preserve"> </w:t>
      </w:r>
    </w:p>
    <w:p w14:paraId="2609296C" w14:textId="77777777" w:rsidR="0097076B" w:rsidRPr="00CB22E5" w:rsidRDefault="00251179" w:rsidP="00B159EA">
      <w:pPr>
        <w:spacing w:after="240"/>
        <w:rPr>
          <w:rFonts w:ascii="Arial" w:hAnsi="Arial" w:cs="Arial"/>
          <w:sz w:val="20"/>
          <w:szCs w:val="22"/>
        </w:rPr>
      </w:pPr>
      <w:r w:rsidRPr="00CB22E5">
        <w:rPr>
          <w:rFonts w:ascii="Arial" w:hAnsi="Arial" w:cs="Arial"/>
          <w:sz w:val="20"/>
          <w:szCs w:val="22"/>
        </w:rPr>
        <w:t>Anyone</w:t>
      </w:r>
      <w:r w:rsidR="00A7311F">
        <w:rPr>
          <w:rFonts w:ascii="Arial" w:hAnsi="Arial" w:cs="Arial"/>
          <w:sz w:val="20"/>
          <w:szCs w:val="22"/>
        </w:rPr>
        <w:t>—</w:t>
      </w:r>
      <w:r w:rsidRPr="00CB22E5">
        <w:rPr>
          <w:rFonts w:ascii="Arial" w:hAnsi="Arial" w:cs="Arial"/>
          <w:sz w:val="20"/>
          <w:szCs w:val="22"/>
        </w:rPr>
        <w:t>principals, teachers, parents, students, or members of the general public</w:t>
      </w:r>
      <w:r w:rsidR="00A7311F">
        <w:rPr>
          <w:rFonts w:ascii="Arial" w:hAnsi="Arial" w:cs="Arial"/>
          <w:sz w:val="20"/>
          <w:szCs w:val="22"/>
        </w:rPr>
        <w:t>—</w:t>
      </w:r>
      <w:hyperlink r:id="rId9" w:history="1">
        <w:r w:rsidRPr="00CB22E5">
          <w:rPr>
            <w:rStyle w:val="Hyperlink"/>
            <w:rFonts w:ascii="Arial" w:hAnsi="Arial" w:cs="Arial"/>
            <w:sz w:val="20"/>
            <w:szCs w:val="22"/>
          </w:rPr>
          <w:t>may nominate</w:t>
        </w:r>
      </w:hyperlink>
      <w:r w:rsidRPr="00CB22E5">
        <w:rPr>
          <w:rFonts w:ascii="Arial" w:hAnsi="Arial" w:cs="Arial"/>
          <w:sz w:val="20"/>
          <w:szCs w:val="22"/>
        </w:rPr>
        <w:t xml:space="preserve"> exceptional </w:t>
      </w:r>
      <w:r w:rsidR="006E3B7D">
        <w:rPr>
          <w:rFonts w:ascii="Arial" w:hAnsi="Arial" w:cs="Arial"/>
          <w:sz w:val="20"/>
          <w:szCs w:val="22"/>
        </w:rPr>
        <w:t>STEM</w:t>
      </w:r>
      <w:r w:rsidRPr="00CB22E5">
        <w:rPr>
          <w:rFonts w:ascii="Arial" w:hAnsi="Arial" w:cs="Arial"/>
          <w:sz w:val="20"/>
          <w:szCs w:val="22"/>
        </w:rPr>
        <w:t xml:space="preserve"> teachers who are currently teach</w:t>
      </w:r>
      <w:r w:rsidR="00AC409B" w:rsidRPr="00CB22E5">
        <w:rPr>
          <w:rFonts w:ascii="Arial" w:hAnsi="Arial" w:cs="Arial"/>
          <w:sz w:val="20"/>
          <w:szCs w:val="22"/>
        </w:rPr>
        <w:t xml:space="preserve">ing grades </w:t>
      </w:r>
      <w:r w:rsidR="00F05AD7">
        <w:rPr>
          <w:rFonts w:ascii="Arial" w:hAnsi="Arial" w:cs="Arial"/>
          <w:sz w:val="20"/>
          <w:szCs w:val="22"/>
        </w:rPr>
        <w:t>[K-6/7-12]</w:t>
      </w:r>
      <w:r w:rsidR="00AC409B" w:rsidRPr="00CB22E5">
        <w:rPr>
          <w:rFonts w:ascii="Arial" w:hAnsi="Arial" w:cs="Arial"/>
          <w:sz w:val="20"/>
          <w:szCs w:val="22"/>
        </w:rPr>
        <w:t xml:space="preserve"> for the </w:t>
      </w:r>
      <w:r w:rsidR="00F05AD7">
        <w:rPr>
          <w:rFonts w:ascii="Arial" w:hAnsi="Arial" w:cs="Arial"/>
          <w:sz w:val="20"/>
          <w:szCs w:val="22"/>
        </w:rPr>
        <w:t>[YEAR]</w:t>
      </w:r>
      <w:r w:rsidR="008A2C86" w:rsidRPr="00CB22E5">
        <w:rPr>
          <w:rFonts w:ascii="Arial" w:hAnsi="Arial" w:cs="Arial"/>
          <w:sz w:val="20"/>
          <w:szCs w:val="22"/>
        </w:rPr>
        <w:t xml:space="preserve"> </w:t>
      </w:r>
      <w:r w:rsidRPr="00CB22E5">
        <w:rPr>
          <w:rFonts w:ascii="Arial" w:hAnsi="Arial" w:cs="Arial"/>
          <w:sz w:val="20"/>
          <w:szCs w:val="22"/>
        </w:rPr>
        <w:t xml:space="preserve">award year. Teachers may also apply directly at </w:t>
      </w:r>
      <w:hyperlink r:id="rId10" w:history="1">
        <w:r w:rsidR="00045426" w:rsidRPr="002E3122">
          <w:rPr>
            <w:rStyle w:val="Hyperlink"/>
            <w:rFonts w:ascii="Arial" w:hAnsi="Arial" w:cs="Arial"/>
            <w:sz w:val="20"/>
            <w:szCs w:val="22"/>
          </w:rPr>
          <w:t>http://www.paemst.nsf.gov/</w:t>
        </w:r>
      </w:hyperlink>
      <w:r w:rsidRPr="00CB22E5">
        <w:rPr>
          <w:rFonts w:ascii="Arial" w:hAnsi="Arial" w:cs="Arial"/>
          <w:sz w:val="20"/>
          <w:szCs w:val="22"/>
        </w:rPr>
        <w:t xml:space="preserve">. </w:t>
      </w:r>
    </w:p>
    <w:p w14:paraId="5F3C8117" w14:textId="77777777" w:rsidR="00251179" w:rsidRPr="00CB22E5" w:rsidRDefault="00251179" w:rsidP="00B159EA">
      <w:pPr>
        <w:spacing w:after="240"/>
        <w:rPr>
          <w:rFonts w:ascii="Arial" w:hAnsi="Arial" w:cs="Arial"/>
          <w:sz w:val="20"/>
          <w:szCs w:val="22"/>
        </w:rPr>
      </w:pPr>
      <w:r w:rsidRPr="00CB22E5">
        <w:rPr>
          <w:rFonts w:ascii="Arial" w:hAnsi="Arial" w:cs="Arial"/>
          <w:sz w:val="20"/>
          <w:szCs w:val="22"/>
        </w:rPr>
        <w:t xml:space="preserve">The </w:t>
      </w:r>
      <w:r w:rsidR="007F7588" w:rsidRPr="00CB22E5">
        <w:rPr>
          <w:rFonts w:ascii="Arial" w:hAnsi="Arial" w:cs="Arial"/>
          <w:b/>
          <w:bCs/>
          <w:sz w:val="20"/>
          <w:szCs w:val="22"/>
        </w:rPr>
        <w:t>n</w:t>
      </w:r>
      <w:r w:rsidRPr="00CB22E5">
        <w:rPr>
          <w:rFonts w:ascii="Arial" w:hAnsi="Arial" w:cs="Arial"/>
          <w:b/>
          <w:bCs/>
          <w:sz w:val="20"/>
          <w:szCs w:val="22"/>
        </w:rPr>
        <w:t>omi</w:t>
      </w:r>
      <w:r w:rsidR="007F7588" w:rsidRPr="00CB22E5">
        <w:rPr>
          <w:rFonts w:ascii="Arial" w:hAnsi="Arial" w:cs="Arial"/>
          <w:b/>
          <w:bCs/>
          <w:sz w:val="20"/>
          <w:szCs w:val="22"/>
        </w:rPr>
        <w:t>nation d</w:t>
      </w:r>
      <w:r w:rsidR="00AC409B" w:rsidRPr="00CB22E5">
        <w:rPr>
          <w:rFonts w:ascii="Arial" w:hAnsi="Arial" w:cs="Arial"/>
          <w:b/>
          <w:bCs/>
          <w:sz w:val="20"/>
          <w:szCs w:val="22"/>
        </w:rPr>
        <w:t xml:space="preserve">eadline is </w:t>
      </w:r>
      <w:r w:rsidR="00F05AD7">
        <w:rPr>
          <w:rFonts w:ascii="Arial" w:hAnsi="Arial" w:cs="Arial"/>
          <w:b/>
          <w:bCs/>
          <w:sz w:val="20"/>
          <w:szCs w:val="22"/>
        </w:rPr>
        <w:t>[DATE]</w:t>
      </w:r>
      <w:r w:rsidR="00867E69">
        <w:rPr>
          <w:rFonts w:ascii="Arial" w:hAnsi="Arial" w:cs="Arial"/>
          <w:b/>
          <w:bCs/>
          <w:sz w:val="20"/>
          <w:szCs w:val="22"/>
        </w:rPr>
        <w:t>,</w:t>
      </w:r>
      <w:r w:rsidRPr="00CB22E5">
        <w:rPr>
          <w:rFonts w:ascii="Arial" w:hAnsi="Arial" w:cs="Arial"/>
          <w:b/>
          <w:bCs/>
          <w:sz w:val="20"/>
          <w:szCs w:val="22"/>
        </w:rPr>
        <w:t xml:space="preserve"> </w:t>
      </w:r>
      <w:r w:rsidR="000334A0" w:rsidRPr="00CB22E5">
        <w:rPr>
          <w:rFonts w:ascii="Arial" w:hAnsi="Arial" w:cs="Arial"/>
          <w:sz w:val="20"/>
          <w:szCs w:val="22"/>
        </w:rPr>
        <w:t>and the</w:t>
      </w:r>
      <w:r w:rsidR="007F7588" w:rsidRPr="00CB22E5">
        <w:rPr>
          <w:rFonts w:ascii="Arial" w:hAnsi="Arial" w:cs="Arial"/>
          <w:b/>
          <w:sz w:val="20"/>
          <w:szCs w:val="22"/>
        </w:rPr>
        <w:t xml:space="preserve"> application d</w:t>
      </w:r>
      <w:r w:rsidR="00AC409B" w:rsidRPr="00CB22E5">
        <w:rPr>
          <w:rFonts w:ascii="Arial" w:hAnsi="Arial" w:cs="Arial"/>
          <w:b/>
          <w:sz w:val="20"/>
          <w:szCs w:val="22"/>
        </w:rPr>
        <w:t xml:space="preserve">eadline is </w:t>
      </w:r>
      <w:r w:rsidR="00F05AD7">
        <w:rPr>
          <w:rFonts w:ascii="Arial" w:hAnsi="Arial" w:cs="Arial"/>
          <w:b/>
          <w:sz w:val="20"/>
          <w:szCs w:val="22"/>
        </w:rPr>
        <w:t>[DATE]</w:t>
      </w:r>
      <w:r w:rsidRPr="00CB22E5">
        <w:rPr>
          <w:rFonts w:ascii="Arial" w:hAnsi="Arial" w:cs="Arial"/>
          <w:sz w:val="20"/>
          <w:szCs w:val="22"/>
        </w:rPr>
        <w:t>,</w:t>
      </w:r>
      <w:r w:rsidRPr="00CB22E5">
        <w:rPr>
          <w:rFonts w:ascii="Arial" w:hAnsi="Arial" w:cs="Arial"/>
          <w:b/>
          <w:sz w:val="20"/>
          <w:szCs w:val="22"/>
        </w:rPr>
        <w:t xml:space="preserve"> </w:t>
      </w:r>
      <w:r w:rsidRPr="00CB22E5">
        <w:rPr>
          <w:rFonts w:ascii="Arial" w:hAnsi="Arial" w:cs="Arial"/>
          <w:sz w:val="20"/>
          <w:szCs w:val="22"/>
        </w:rPr>
        <w:t xml:space="preserve">for </w:t>
      </w:r>
      <w:r w:rsidR="00F05AD7">
        <w:rPr>
          <w:rFonts w:ascii="Arial" w:hAnsi="Arial" w:cs="Arial"/>
          <w:sz w:val="20"/>
          <w:szCs w:val="22"/>
        </w:rPr>
        <w:t>[ELEMENTARY/SECONDARY]</w:t>
      </w:r>
      <w:r w:rsidR="008A6E40" w:rsidRPr="00CB22E5">
        <w:rPr>
          <w:rFonts w:ascii="Arial" w:hAnsi="Arial" w:cs="Arial"/>
          <w:sz w:val="20"/>
          <w:szCs w:val="22"/>
        </w:rPr>
        <w:t xml:space="preserve"> (</w:t>
      </w:r>
      <w:r w:rsidR="00F05AD7">
        <w:rPr>
          <w:rFonts w:ascii="Arial" w:hAnsi="Arial" w:cs="Arial"/>
          <w:sz w:val="20"/>
          <w:szCs w:val="22"/>
        </w:rPr>
        <w:t>[K-6/7-12]</w:t>
      </w:r>
      <w:r w:rsidR="008A6E40">
        <w:rPr>
          <w:rFonts w:ascii="Arial" w:hAnsi="Arial" w:cs="Arial"/>
          <w:sz w:val="20"/>
          <w:szCs w:val="22"/>
        </w:rPr>
        <w:t>)</w:t>
      </w:r>
      <w:r w:rsidRPr="00CB22E5">
        <w:rPr>
          <w:rFonts w:ascii="Arial" w:hAnsi="Arial" w:cs="Arial"/>
          <w:sz w:val="20"/>
          <w:szCs w:val="22"/>
        </w:rPr>
        <w:t>.</w:t>
      </w:r>
      <w:r w:rsidR="008A6E40" w:rsidRPr="008A6E40">
        <w:rPr>
          <w:rFonts w:ascii="Arial" w:hAnsi="Arial" w:cs="Arial"/>
          <w:sz w:val="20"/>
          <w:szCs w:val="22"/>
        </w:rPr>
        <w:t xml:space="preserve"> </w:t>
      </w:r>
      <w:r w:rsidR="00F05AD7">
        <w:rPr>
          <w:rFonts w:ascii="Arial" w:hAnsi="Arial" w:cs="Arial"/>
          <w:sz w:val="20"/>
          <w:szCs w:val="22"/>
        </w:rPr>
        <w:t>[ELEMENTARY/SECONDARY]</w:t>
      </w:r>
      <w:r w:rsidR="00F05AD7" w:rsidRPr="00CB22E5">
        <w:rPr>
          <w:rFonts w:ascii="Arial" w:hAnsi="Arial" w:cs="Arial"/>
          <w:sz w:val="20"/>
          <w:szCs w:val="22"/>
        </w:rPr>
        <w:t xml:space="preserve"> (</w:t>
      </w:r>
      <w:r w:rsidR="00F05AD7">
        <w:rPr>
          <w:rFonts w:ascii="Arial" w:hAnsi="Arial" w:cs="Arial"/>
          <w:sz w:val="20"/>
          <w:szCs w:val="22"/>
        </w:rPr>
        <w:t>[K-6/7-12])</w:t>
      </w:r>
      <w:r w:rsidR="008A6E40">
        <w:rPr>
          <w:rFonts w:ascii="Arial" w:hAnsi="Arial" w:cs="Arial"/>
          <w:sz w:val="20"/>
          <w:szCs w:val="22"/>
        </w:rPr>
        <w:t xml:space="preserve"> </w:t>
      </w:r>
      <w:r w:rsidR="008A2C86" w:rsidRPr="00CB22E5">
        <w:rPr>
          <w:rFonts w:ascii="Arial" w:hAnsi="Arial" w:cs="Arial"/>
          <w:sz w:val="20"/>
          <w:szCs w:val="22"/>
        </w:rPr>
        <w:t>will be eligible to apply during a future cycle.</w:t>
      </w:r>
    </w:p>
    <w:p w14:paraId="672A6659" w14:textId="77777777" w:rsidR="00251179" w:rsidRPr="00CB22E5" w:rsidRDefault="00251179" w:rsidP="00B159EA">
      <w:pPr>
        <w:spacing w:after="240"/>
        <w:rPr>
          <w:rFonts w:ascii="Arial" w:hAnsi="Arial" w:cs="Arial"/>
          <w:sz w:val="20"/>
          <w:szCs w:val="22"/>
        </w:rPr>
      </w:pPr>
    </w:p>
    <w:p w14:paraId="5D4112D3" w14:textId="77777777" w:rsidR="00251179" w:rsidRPr="00B159EA" w:rsidRDefault="00B159EA" w:rsidP="00B159EA">
      <w:pPr>
        <w:spacing w:after="240"/>
        <w:rPr>
          <w:rFonts w:ascii="Arial" w:hAnsi="Arial" w:cs="Arial"/>
          <w:b/>
          <w:sz w:val="20"/>
          <w:szCs w:val="22"/>
        </w:rPr>
      </w:pPr>
      <w:r>
        <w:rPr>
          <w:rFonts w:ascii="Arial" w:hAnsi="Arial" w:cs="Arial"/>
          <w:b/>
          <w:sz w:val="20"/>
          <w:szCs w:val="22"/>
        </w:rPr>
        <w:t xml:space="preserve">LONG VERSION: </w:t>
      </w:r>
    </w:p>
    <w:p w14:paraId="0352A40E" w14:textId="3AFADD5E" w:rsidR="00251179" w:rsidRPr="00CB22E5" w:rsidRDefault="00251179" w:rsidP="00B159EA">
      <w:pPr>
        <w:spacing w:after="240"/>
        <w:rPr>
          <w:rFonts w:ascii="Arial" w:hAnsi="Arial" w:cs="Arial"/>
          <w:color w:val="000000"/>
          <w:sz w:val="20"/>
          <w:szCs w:val="20"/>
        </w:rPr>
      </w:pPr>
      <w:r w:rsidRPr="2C538D10">
        <w:rPr>
          <w:rFonts w:ascii="Arial" w:hAnsi="Arial" w:cs="Arial"/>
          <w:color w:val="000000" w:themeColor="text1"/>
          <w:sz w:val="20"/>
          <w:szCs w:val="20"/>
        </w:rPr>
        <w:t xml:space="preserve">The National Science Foundation is currently accepting nominations and applications for the </w:t>
      </w:r>
      <w:r w:rsidRPr="2C538D10">
        <w:rPr>
          <w:rFonts w:ascii="Arial" w:hAnsi="Arial" w:cs="Arial"/>
          <w:b/>
          <w:bCs/>
          <w:color w:val="000000" w:themeColor="text1"/>
          <w:sz w:val="20"/>
          <w:szCs w:val="20"/>
        </w:rPr>
        <w:t xml:space="preserve">Presidential Awards for Excellence in Mathematics and Science Teaching (PAEMST) </w:t>
      </w:r>
      <w:r w:rsidRPr="2C538D10">
        <w:rPr>
          <w:rFonts w:ascii="Arial" w:hAnsi="Arial" w:cs="Arial"/>
          <w:color w:val="000000" w:themeColor="text1"/>
          <w:sz w:val="20"/>
          <w:szCs w:val="20"/>
        </w:rPr>
        <w:t xml:space="preserve">program. PAEMST </w:t>
      </w:r>
      <w:r w:rsidR="00080469" w:rsidRPr="2C538D10">
        <w:rPr>
          <w:rFonts w:ascii="Arial" w:hAnsi="Arial" w:cs="Arial"/>
          <w:color w:val="000000" w:themeColor="text1"/>
          <w:sz w:val="20"/>
          <w:szCs w:val="20"/>
        </w:rPr>
        <w:t>are</w:t>
      </w:r>
      <w:r w:rsidRPr="2C538D10">
        <w:rPr>
          <w:rFonts w:ascii="Arial" w:hAnsi="Arial" w:cs="Arial"/>
          <w:color w:val="000000" w:themeColor="text1"/>
          <w:sz w:val="20"/>
          <w:szCs w:val="20"/>
        </w:rPr>
        <w:t xml:space="preserve"> the highest </w:t>
      </w:r>
      <w:r w:rsidR="00AC409B" w:rsidRPr="2C538D10">
        <w:rPr>
          <w:rFonts w:ascii="Arial" w:hAnsi="Arial" w:cs="Arial"/>
          <w:color w:val="000000" w:themeColor="text1"/>
          <w:sz w:val="20"/>
          <w:szCs w:val="20"/>
        </w:rPr>
        <w:t>honor</w:t>
      </w:r>
      <w:r w:rsidR="00080469" w:rsidRPr="2C538D10">
        <w:rPr>
          <w:rFonts w:ascii="Arial" w:hAnsi="Arial" w:cs="Arial"/>
          <w:color w:val="000000" w:themeColor="text1"/>
          <w:sz w:val="20"/>
          <w:szCs w:val="20"/>
        </w:rPr>
        <w:t>s</w:t>
      </w:r>
      <w:r w:rsidR="00AC409B" w:rsidRPr="2C538D10">
        <w:rPr>
          <w:rFonts w:ascii="Arial" w:hAnsi="Arial" w:cs="Arial"/>
          <w:color w:val="000000" w:themeColor="text1"/>
          <w:sz w:val="20"/>
          <w:szCs w:val="20"/>
        </w:rPr>
        <w:t xml:space="preserve"> bestowed by the United States government specifically for K</w:t>
      </w:r>
      <w:r w:rsidR="004C66FF" w:rsidRPr="2C538D10">
        <w:rPr>
          <w:rFonts w:ascii="Arial" w:hAnsi="Arial" w:cs="Arial"/>
          <w:color w:val="000000" w:themeColor="text1"/>
          <w:sz w:val="20"/>
          <w:szCs w:val="20"/>
        </w:rPr>
        <w:t>–</w:t>
      </w:r>
      <w:r w:rsidR="00AC409B" w:rsidRPr="2C538D10">
        <w:rPr>
          <w:rFonts w:ascii="Arial" w:hAnsi="Arial" w:cs="Arial"/>
          <w:color w:val="000000" w:themeColor="text1"/>
          <w:sz w:val="20"/>
          <w:szCs w:val="20"/>
        </w:rPr>
        <w:t>12</w:t>
      </w:r>
      <w:r w:rsidR="00AC409B" w:rsidRPr="2C538D10">
        <w:rPr>
          <w:rFonts w:ascii="Arial" w:hAnsi="Arial" w:cs="Arial"/>
          <w:color w:val="000000" w:themeColor="text1"/>
          <w:sz w:val="16"/>
          <w:szCs w:val="16"/>
        </w:rPr>
        <w:t xml:space="preserve"> </w:t>
      </w:r>
      <w:r w:rsidR="006E3B7D" w:rsidRPr="2C538D10">
        <w:rPr>
          <w:rFonts w:ascii="Arial" w:hAnsi="Arial" w:cs="Arial"/>
          <w:sz w:val="20"/>
          <w:szCs w:val="20"/>
        </w:rPr>
        <w:t xml:space="preserve">science, technology, engineering, mathematics, and/or computer science </w:t>
      </w:r>
      <w:r w:rsidR="00AC409B" w:rsidRPr="2C538D10">
        <w:rPr>
          <w:rFonts w:ascii="Arial" w:hAnsi="Arial" w:cs="Arial"/>
          <w:color w:val="000000" w:themeColor="text1"/>
          <w:sz w:val="20"/>
          <w:szCs w:val="20"/>
        </w:rPr>
        <w:t>teaching</w:t>
      </w:r>
      <w:r w:rsidRPr="2C538D10">
        <w:rPr>
          <w:rFonts w:ascii="Arial" w:hAnsi="Arial" w:cs="Arial"/>
          <w:color w:val="000000" w:themeColor="text1"/>
          <w:sz w:val="20"/>
          <w:szCs w:val="20"/>
        </w:rPr>
        <w:t xml:space="preserve">. </w:t>
      </w:r>
      <w:r w:rsidRPr="2C538D10">
        <w:rPr>
          <w:rFonts w:ascii="Arial" w:hAnsi="Arial" w:cs="Arial"/>
          <w:sz w:val="20"/>
          <w:szCs w:val="20"/>
        </w:rPr>
        <w:t>Since 1983</w:t>
      </w:r>
      <w:r w:rsidR="00AC409B" w:rsidRPr="2C538D10">
        <w:rPr>
          <w:rFonts w:ascii="Arial" w:hAnsi="Arial" w:cs="Arial"/>
          <w:sz w:val="20"/>
          <w:szCs w:val="20"/>
        </w:rPr>
        <w:t xml:space="preserve">, </w:t>
      </w:r>
      <w:r w:rsidR="008A2C86" w:rsidRPr="2C538D10">
        <w:rPr>
          <w:rFonts w:ascii="Arial" w:hAnsi="Arial" w:cs="Arial"/>
          <w:sz w:val="20"/>
          <w:szCs w:val="20"/>
        </w:rPr>
        <w:t xml:space="preserve">more than </w:t>
      </w:r>
      <w:r w:rsidR="008A6E40" w:rsidRPr="2C538D10">
        <w:rPr>
          <w:rFonts w:ascii="Arial" w:hAnsi="Arial" w:cs="Arial"/>
          <w:sz w:val="20"/>
          <w:szCs w:val="20"/>
        </w:rPr>
        <w:t>5,</w:t>
      </w:r>
      <w:r w:rsidR="2B6E0A01" w:rsidRPr="2C538D10">
        <w:rPr>
          <w:rFonts w:ascii="Arial" w:hAnsi="Arial" w:cs="Arial"/>
          <w:sz w:val="20"/>
          <w:szCs w:val="20"/>
        </w:rPr>
        <w:t>2</w:t>
      </w:r>
      <w:r w:rsidR="008A6E40" w:rsidRPr="2C538D10">
        <w:rPr>
          <w:rFonts w:ascii="Arial" w:hAnsi="Arial" w:cs="Arial"/>
          <w:sz w:val="20"/>
          <w:szCs w:val="20"/>
        </w:rPr>
        <w:t>00</w:t>
      </w:r>
      <w:r w:rsidRPr="2C538D10">
        <w:rPr>
          <w:rFonts w:ascii="Arial" w:hAnsi="Arial" w:cs="Arial"/>
          <w:sz w:val="20"/>
          <w:szCs w:val="20"/>
        </w:rPr>
        <w:t xml:space="preserve"> teachers have been recognized for their contributions to </w:t>
      </w:r>
      <w:r w:rsidR="00A7311F" w:rsidRPr="2C538D10">
        <w:rPr>
          <w:rFonts w:ascii="Arial" w:hAnsi="Arial" w:cs="Arial"/>
          <w:sz w:val="20"/>
          <w:szCs w:val="20"/>
        </w:rPr>
        <w:t>STEM</w:t>
      </w:r>
      <w:r w:rsidRPr="2C538D10">
        <w:rPr>
          <w:rFonts w:ascii="Arial" w:hAnsi="Arial" w:cs="Arial"/>
          <w:sz w:val="20"/>
          <w:szCs w:val="20"/>
        </w:rPr>
        <w:t xml:space="preserve"> education. </w:t>
      </w:r>
      <w:r w:rsidRPr="2C538D10">
        <w:rPr>
          <w:rFonts w:ascii="Arial" w:hAnsi="Arial" w:cs="Arial"/>
          <w:color w:val="000000" w:themeColor="text1"/>
          <w:sz w:val="20"/>
          <w:szCs w:val="20"/>
        </w:rPr>
        <w:t xml:space="preserve">Awardees serve as models </w:t>
      </w:r>
      <w:r w:rsidR="008A2C86" w:rsidRPr="2C538D10">
        <w:rPr>
          <w:rFonts w:ascii="Arial" w:hAnsi="Arial" w:cs="Arial"/>
          <w:color w:val="000000" w:themeColor="text1"/>
          <w:sz w:val="20"/>
          <w:szCs w:val="20"/>
        </w:rPr>
        <w:t>to</w:t>
      </w:r>
      <w:r w:rsidRPr="2C538D10">
        <w:rPr>
          <w:rFonts w:ascii="Arial" w:hAnsi="Arial" w:cs="Arial"/>
          <w:color w:val="000000" w:themeColor="text1"/>
          <w:sz w:val="20"/>
          <w:szCs w:val="20"/>
        </w:rPr>
        <w:t xml:space="preserve"> their colleagues, inspiration to their communities, and leaders in the improvement of </w:t>
      </w:r>
      <w:r w:rsidR="006E3B7D" w:rsidRPr="2C538D10">
        <w:rPr>
          <w:rFonts w:ascii="Arial" w:hAnsi="Arial" w:cs="Arial"/>
          <w:color w:val="000000" w:themeColor="text1"/>
          <w:sz w:val="20"/>
          <w:szCs w:val="20"/>
        </w:rPr>
        <w:t>STEM</w:t>
      </w:r>
      <w:r w:rsidRPr="2C538D10">
        <w:rPr>
          <w:rFonts w:ascii="Arial" w:hAnsi="Arial" w:cs="Arial"/>
          <w:color w:val="000000" w:themeColor="text1"/>
          <w:sz w:val="20"/>
          <w:szCs w:val="20"/>
        </w:rPr>
        <w:t xml:space="preserve"> education. </w:t>
      </w:r>
      <w:r w:rsidRPr="2C538D10">
        <w:rPr>
          <w:rStyle w:val="Strong"/>
          <w:rFonts w:ascii="Arial" w:hAnsi="Arial" w:cs="Arial"/>
          <w:b w:val="0"/>
          <w:bCs w:val="0"/>
          <w:sz w:val="20"/>
          <w:szCs w:val="20"/>
        </w:rPr>
        <w:t>Up to 1</w:t>
      </w:r>
      <w:r w:rsidR="00CA455D">
        <w:rPr>
          <w:rStyle w:val="Strong"/>
          <w:rFonts w:ascii="Arial" w:hAnsi="Arial" w:cs="Arial"/>
          <w:b w:val="0"/>
          <w:bCs w:val="0"/>
          <w:sz w:val="20"/>
          <w:szCs w:val="20"/>
        </w:rPr>
        <w:t>10</w:t>
      </w:r>
      <w:r w:rsidRPr="2C538D10">
        <w:rPr>
          <w:rStyle w:val="Strong"/>
          <w:rFonts w:ascii="Arial" w:hAnsi="Arial" w:cs="Arial"/>
          <w:b w:val="0"/>
          <w:bCs w:val="0"/>
          <w:sz w:val="20"/>
          <w:szCs w:val="20"/>
        </w:rPr>
        <w:t xml:space="preserve"> awardees may be recognized each year.</w:t>
      </w:r>
    </w:p>
    <w:p w14:paraId="086E0053" w14:textId="762A58FA" w:rsidR="0097076B" w:rsidRPr="00CB22E5" w:rsidRDefault="0097076B" w:rsidP="00B159EA">
      <w:pPr>
        <w:pStyle w:val="Default"/>
        <w:spacing w:after="240"/>
        <w:rPr>
          <w:rFonts w:ascii="Arial" w:hAnsi="Arial" w:cs="Arial"/>
          <w:sz w:val="20"/>
          <w:szCs w:val="20"/>
        </w:rPr>
      </w:pPr>
      <w:r w:rsidRPr="2C538D10">
        <w:rPr>
          <w:rFonts w:ascii="Arial" w:hAnsi="Arial" w:cs="Arial"/>
          <w:sz w:val="20"/>
          <w:szCs w:val="20"/>
        </w:rPr>
        <w:t xml:space="preserve">The PAEMST program is open to outstanding </w:t>
      </w:r>
      <w:r w:rsidR="00FF25A4" w:rsidRPr="2C538D10">
        <w:rPr>
          <w:rFonts w:ascii="Arial" w:hAnsi="Arial" w:cs="Arial"/>
          <w:sz w:val="20"/>
          <w:szCs w:val="20"/>
        </w:rPr>
        <w:t>STEM</w:t>
      </w:r>
      <w:r w:rsidRPr="2C538D10">
        <w:rPr>
          <w:rFonts w:ascii="Arial" w:hAnsi="Arial" w:cs="Arial"/>
          <w:sz w:val="20"/>
          <w:szCs w:val="20"/>
        </w:rPr>
        <w:t xml:space="preserve"> teachers in the 50 states; Washington, D.C.; the Commonwealth of Puerto Rico; Department of Defense Education Activity schools; and the U.S. </w:t>
      </w:r>
      <w:r w:rsidR="7531DD64" w:rsidRPr="2C538D10">
        <w:rPr>
          <w:rFonts w:ascii="Arial" w:hAnsi="Arial" w:cs="Arial"/>
          <w:sz w:val="20"/>
          <w:szCs w:val="20"/>
        </w:rPr>
        <w:t>jurisdictions</w:t>
      </w:r>
      <w:r w:rsidRPr="2C538D10">
        <w:rPr>
          <w:rFonts w:ascii="Arial" w:hAnsi="Arial" w:cs="Arial"/>
          <w:sz w:val="20"/>
          <w:szCs w:val="20"/>
        </w:rPr>
        <w:t xml:space="preserve">. </w:t>
      </w:r>
    </w:p>
    <w:p w14:paraId="42D78926" w14:textId="77777777" w:rsidR="0097076B" w:rsidRPr="00CB22E5" w:rsidRDefault="0097076B" w:rsidP="00B159EA">
      <w:pPr>
        <w:pStyle w:val="Default"/>
        <w:spacing w:after="240"/>
        <w:rPr>
          <w:rFonts w:ascii="Arial" w:hAnsi="Arial" w:cs="Arial"/>
          <w:sz w:val="20"/>
          <w:szCs w:val="22"/>
        </w:rPr>
      </w:pPr>
      <w:r w:rsidRPr="00CB22E5">
        <w:rPr>
          <w:rFonts w:ascii="Arial" w:hAnsi="Arial" w:cs="Arial"/>
          <w:sz w:val="20"/>
          <w:szCs w:val="22"/>
        </w:rPr>
        <w:t>Anyone</w:t>
      </w:r>
      <w:r w:rsidR="00A7311F">
        <w:rPr>
          <w:rFonts w:ascii="Arial" w:hAnsi="Arial" w:cs="Arial"/>
          <w:sz w:val="20"/>
          <w:szCs w:val="22"/>
        </w:rPr>
        <w:t>—</w:t>
      </w:r>
      <w:r w:rsidRPr="00CB22E5">
        <w:rPr>
          <w:rFonts w:ascii="Arial" w:hAnsi="Arial" w:cs="Arial"/>
          <w:sz w:val="20"/>
          <w:szCs w:val="22"/>
        </w:rPr>
        <w:t>principals, teachers, parents, students, or members of the general public</w:t>
      </w:r>
      <w:r w:rsidR="00A7311F">
        <w:rPr>
          <w:rFonts w:ascii="Arial" w:hAnsi="Arial" w:cs="Arial"/>
          <w:sz w:val="20"/>
          <w:szCs w:val="22"/>
        </w:rPr>
        <w:t>—</w:t>
      </w:r>
      <w:r w:rsidRPr="00CB22E5">
        <w:rPr>
          <w:rFonts w:ascii="Arial" w:hAnsi="Arial" w:cs="Arial"/>
          <w:sz w:val="20"/>
          <w:szCs w:val="22"/>
        </w:rPr>
        <w:t xml:space="preserve">may nominate a teacher by </w:t>
      </w:r>
      <w:hyperlink r:id="rId11" w:history="1">
        <w:r w:rsidRPr="00CB22E5">
          <w:rPr>
            <w:rStyle w:val="Hyperlink"/>
            <w:rFonts w:ascii="Arial" w:hAnsi="Arial" w:cs="Arial"/>
            <w:sz w:val="20"/>
            <w:szCs w:val="22"/>
          </w:rPr>
          <w:t>completing the nomination form</w:t>
        </w:r>
      </w:hyperlink>
      <w:r w:rsidRPr="00CB22E5">
        <w:rPr>
          <w:rFonts w:ascii="Arial" w:hAnsi="Arial" w:cs="Arial"/>
          <w:sz w:val="20"/>
          <w:szCs w:val="22"/>
        </w:rPr>
        <w:t xml:space="preserve"> available on the PAEMST website</w:t>
      </w:r>
      <w:r w:rsidR="00FF25A4" w:rsidRPr="00CB22E5">
        <w:rPr>
          <w:rFonts w:ascii="Arial" w:hAnsi="Arial" w:cs="Arial"/>
          <w:sz w:val="20"/>
          <w:szCs w:val="22"/>
        </w:rPr>
        <w:t>. To submit a nomination, you will</w:t>
      </w:r>
      <w:r w:rsidRPr="00CB22E5">
        <w:rPr>
          <w:rFonts w:ascii="Arial" w:hAnsi="Arial" w:cs="Arial"/>
          <w:sz w:val="20"/>
          <w:szCs w:val="22"/>
        </w:rPr>
        <w:t xml:space="preserve"> need the teacher’s name, email address, and school contact information. If you know more than one teacher deserving of this award, you may submit more than one nomination. Teachers may also apply directly at </w:t>
      </w:r>
      <w:hyperlink r:id="rId12" w:history="1">
        <w:r w:rsidR="00045426" w:rsidRPr="002E3122">
          <w:rPr>
            <w:rStyle w:val="Hyperlink"/>
            <w:rFonts w:ascii="Arial" w:hAnsi="Arial" w:cs="Arial"/>
            <w:sz w:val="20"/>
            <w:szCs w:val="22"/>
          </w:rPr>
          <w:t>http://www.paemst.nsf.gov/</w:t>
        </w:r>
      </w:hyperlink>
      <w:r w:rsidRPr="00CB22E5">
        <w:rPr>
          <w:rFonts w:ascii="Arial" w:hAnsi="Arial" w:cs="Arial"/>
          <w:sz w:val="20"/>
          <w:szCs w:val="22"/>
        </w:rPr>
        <w:t xml:space="preserve">. </w:t>
      </w:r>
    </w:p>
    <w:p w14:paraId="45EAB0DC" w14:textId="0FC07531" w:rsidR="00251179" w:rsidRPr="00B159EA" w:rsidRDefault="00251179" w:rsidP="00B159EA">
      <w:pPr>
        <w:spacing w:after="240"/>
        <w:rPr>
          <w:rFonts w:ascii="Arial" w:hAnsi="Arial" w:cs="Arial"/>
          <w:sz w:val="20"/>
          <w:szCs w:val="22"/>
        </w:rPr>
      </w:pPr>
      <w:r w:rsidRPr="00CB22E5">
        <w:rPr>
          <w:rFonts w:ascii="Arial" w:hAnsi="Arial" w:cs="Arial"/>
          <w:color w:val="000000"/>
          <w:sz w:val="20"/>
          <w:szCs w:val="22"/>
        </w:rPr>
        <w:t xml:space="preserve">Presidential </w:t>
      </w:r>
      <w:r w:rsidR="004C66FF">
        <w:rPr>
          <w:rFonts w:ascii="Arial" w:hAnsi="Arial" w:cs="Arial"/>
          <w:color w:val="000000"/>
          <w:sz w:val="20"/>
          <w:szCs w:val="22"/>
        </w:rPr>
        <w:t>A</w:t>
      </w:r>
      <w:r w:rsidRPr="00CB22E5">
        <w:rPr>
          <w:rFonts w:ascii="Arial" w:hAnsi="Arial" w:cs="Arial"/>
          <w:color w:val="000000"/>
          <w:sz w:val="20"/>
          <w:szCs w:val="22"/>
        </w:rPr>
        <w:t>wardees receive a certificate signed by the President of the United States</w:t>
      </w:r>
      <w:r w:rsidR="00FF25A4" w:rsidRPr="00CB22E5">
        <w:rPr>
          <w:rFonts w:ascii="Arial" w:hAnsi="Arial" w:cs="Arial"/>
          <w:color w:val="000000"/>
          <w:sz w:val="20"/>
          <w:szCs w:val="22"/>
        </w:rPr>
        <w:t>;</w:t>
      </w:r>
      <w:r w:rsidRPr="00CB22E5">
        <w:rPr>
          <w:rFonts w:ascii="Arial" w:hAnsi="Arial" w:cs="Arial"/>
          <w:color w:val="000000"/>
          <w:sz w:val="20"/>
          <w:szCs w:val="22"/>
        </w:rPr>
        <w:t xml:space="preserve"> a trip </w:t>
      </w:r>
      <w:r w:rsidR="00217A99" w:rsidRPr="00CB22E5">
        <w:rPr>
          <w:rFonts w:ascii="Arial" w:hAnsi="Arial" w:cs="Arial"/>
          <w:color w:val="000000"/>
          <w:sz w:val="20"/>
          <w:szCs w:val="22"/>
        </w:rPr>
        <w:t>t</w:t>
      </w:r>
      <w:r w:rsidRPr="00CB22E5">
        <w:rPr>
          <w:rFonts w:ascii="Arial" w:hAnsi="Arial" w:cs="Arial"/>
          <w:color w:val="000000"/>
          <w:sz w:val="20"/>
          <w:szCs w:val="22"/>
        </w:rPr>
        <w:t>o Washington, D.C., to attend a series of recognition events and profess</w:t>
      </w:r>
      <w:r w:rsidR="00FF25A4" w:rsidRPr="00CB22E5">
        <w:rPr>
          <w:rFonts w:ascii="Arial" w:hAnsi="Arial" w:cs="Arial"/>
          <w:color w:val="000000"/>
          <w:sz w:val="20"/>
          <w:szCs w:val="22"/>
        </w:rPr>
        <w:t>ional development opportunities;</w:t>
      </w:r>
      <w:r w:rsidRPr="00CB22E5">
        <w:rPr>
          <w:rFonts w:ascii="Arial" w:hAnsi="Arial" w:cs="Arial"/>
          <w:color w:val="000000"/>
          <w:sz w:val="20"/>
          <w:szCs w:val="22"/>
        </w:rPr>
        <w:t xml:space="preserve"> and a $10,000 award from the National Science Foundation.</w:t>
      </w:r>
      <w:r w:rsidRPr="00CB22E5">
        <w:rPr>
          <w:rFonts w:ascii="Arial" w:hAnsi="Arial" w:cs="Arial"/>
          <w:sz w:val="20"/>
          <w:szCs w:val="22"/>
        </w:rPr>
        <w:t xml:space="preserve"> </w:t>
      </w:r>
      <w:r w:rsidR="002730A1">
        <w:rPr>
          <w:rFonts w:ascii="Arial" w:hAnsi="Arial" w:cs="Arial"/>
          <w:sz w:val="20"/>
          <w:szCs w:val="22"/>
        </w:rPr>
        <w:t xml:space="preserve">They also join a network of award-winning teachers from across the country. </w:t>
      </w:r>
      <w:r w:rsidRPr="00CB22E5">
        <w:rPr>
          <w:rFonts w:ascii="Arial" w:hAnsi="Arial" w:cs="Arial"/>
          <w:sz w:val="20"/>
          <w:szCs w:val="22"/>
        </w:rPr>
        <w:t>The National Science Foundation administers PAEMST on behalf of The White House Office of</w:t>
      </w:r>
      <w:r w:rsidR="00B159EA">
        <w:rPr>
          <w:rFonts w:ascii="Arial" w:hAnsi="Arial" w:cs="Arial"/>
          <w:sz w:val="20"/>
          <w:szCs w:val="22"/>
        </w:rPr>
        <w:t xml:space="preserve"> Science and Technology Policy.</w:t>
      </w:r>
    </w:p>
    <w:p w14:paraId="04DF0398" w14:textId="77777777" w:rsidR="00F05AD7" w:rsidRPr="00CB22E5" w:rsidRDefault="00F05AD7" w:rsidP="00F05AD7">
      <w:pPr>
        <w:spacing w:after="240"/>
        <w:rPr>
          <w:rFonts w:ascii="Arial" w:hAnsi="Arial" w:cs="Arial"/>
          <w:sz w:val="20"/>
          <w:szCs w:val="22"/>
        </w:rPr>
      </w:pPr>
      <w:r w:rsidRPr="00CB22E5">
        <w:rPr>
          <w:rFonts w:ascii="Arial" w:hAnsi="Arial" w:cs="Arial"/>
          <w:sz w:val="20"/>
          <w:szCs w:val="22"/>
        </w:rPr>
        <w:t xml:space="preserve">The </w:t>
      </w:r>
      <w:r w:rsidRPr="00CB22E5">
        <w:rPr>
          <w:rFonts w:ascii="Arial" w:hAnsi="Arial" w:cs="Arial"/>
          <w:b/>
          <w:bCs/>
          <w:sz w:val="20"/>
          <w:szCs w:val="22"/>
        </w:rPr>
        <w:t xml:space="preserve">nomination deadline is </w:t>
      </w:r>
      <w:r>
        <w:rPr>
          <w:rFonts w:ascii="Arial" w:hAnsi="Arial" w:cs="Arial"/>
          <w:b/>
          <w:bCs/>
          <w:sz w:val="20"/>
          <w:szCs w:val="22"/>
        </w:rPr>
        <w:t>[DATE],</w:t>
      </w:r>
      <w:r w:rsidRPr="00CB22E5">
        <w:rPr>
          <w:rFonts w:ascii="Arial" w:hAnsi="Arial" w:cs="Arial"/>
          <w:b/>
          <w:bCs/>
          <w:sz w:val="20"/>
          <w:szCs w:val="22"/>
        </w:rPr>
        <w:t xml:space="preserve"> </w:t>
      </w:r>
      <w:r w:rsidRPr="00CB22E5">
        <w:rPr>
          <w:rFonts w:ascii="Arial" w:hAnsi="Arial" w:cs="Arial"/>
          <w:sz w:val="20"/>
          <w:szCs w:val="22"/>
        </w:rPr>
        <w:t>and the</w:t>
      </w:r>
      <w:r w:rsidRPr="00CB22E5">
        <w:rPr>
          <w:rFonts w:ascii="Arial" w:hAnsi="Arial" w:cs="Arial"/>
          <w:b/>
          <w:sz w:val="20"/>
          <w:szCs w:val="22"/>
        </w:rPr>
        <w:t xml:space="preserve"> application deadline is </w:t>
      </w:r>
      <w:r>
        <w:rPr>
          <w:rFonts w:ascii="Arial" w:hAnsi="Arial" w:cs="Arial"/>
          <w:b/>
          <w:sz w:val="20"/>
          <w:szCs w:val="22"/>
        </w:rPr>
        <w:t>[DATE]</w:t>
      </w:r>
      <w:r w:rsidRPr="00CB22E5">
        <w:rPr>
          <w:rFonts w:ascii="Arial" w:hAnsi="Arial" w:cs="Arial"/>
          <w:sz w:val="20"/>
          <w:szCs w:val="22"/>
        </w:rPr>
        <w:t>,</w:t>
      </w:r>
      <w:r w:rsidRPr="00CB22E5">
        <w:rPr>
          <w:rFonts w:ascii="Arial" w:hAnsi="Arial" w:cs="Arial"/>
          <w:b/>
          <w:sz w:val="20"/>
          <w:szCs w:val="22"/>
        </w:rPr>
        <w:t xml:space="preserve"> </w:t>
      </w:r>
      <w:r w:rsidRPr="00CB22E5">
        <w:rPr>
          <w:rFonts w:ascii="Arial" w:hAnsi="Arial" w:cs="Arial"/>
          <w:sz w:val="20"/>
          <w:szCs w:val="22"/>
        </w:rPr>
        <w:t xml:space="preserve">for </w:t>
      </w:r>
      <w:r>
        <w:rPr>
          <w:rFonts w:ascii="Arial" w:hAnsi="Arial" w:cs="Arial"/>
          <w:sz w:val="20"/>
          <w:szCs w:val="22"/>
        </w:rPr>
        <w:t>[ELEMENTARY/SECONDARY]</w:t>
      </w:r>
      <w:r w:rsidRPr="00CB22E5">
        <w:rPr>
          <w:rFonts w:ascii="Arial" w:hAnsi="Arial" w:cs="Arial"/>
          <w:sz w:val="20"/>
          <w:szCs w:val="22"/>
        </w:rPr>
        <w:t xml:space="preserve"> (</w:t>
      </w:r>
      <w:r>
        <w:rPr>
          <w:rFonts w:ascii="Arial" w:hAnsi="Arial" w:cs="Arial"/>
          <w:sz w:val="20"/>
          <w:szCs w:val="22"/>
        </w:rPr>
        <w:t>[K-6/7-12])</w:t>
      </w:r>
      <w:r w:rsidRPr="00CB22E5">
        <w:rPr>
          <w:rFonts w:ascii="Arial" w:hAnsi="Arial" w:cs="Arial"/>
          <w:sz w:val="20"/>
          <w:szCs w:val="22"/>
        </w:rPr>
        <w:t>.</w:t>
      </w:r>
      <w:r w:rsidRPr="008A6E40">
        <w:rPr>
          <w:rFonts w:ascii="Arial" w:hAnsi="Arial" w:cs="Arial"/>
          <w:sz w:val="20"/>
          <w:szCs w:val="22"/>
        </w:rPr>
        <w:t xml:space="preserve"> </w:t>
      </w:r>
      <w:r>
        <w:rPr>
          <w:rFonts w:ascii="Arial" w:hAnsi="Arial" w:cs="Arial"/>
          <w:sz w:val="20"/>
          <w:szCs w:val="22"/>
        </w:rPr>
        <w:t>[ELEMENTARY/SECONDARY]</w:t>
      </w:r>
      <w:r w:rsidRPr="00CB22E5">
        <w:rPr>
          <w:rFonts w:ascii="Arial" w:hAnsi="Arial" w:cs="Arial"/>
          <w:sz w:val="20"/>
          <w:szCs w:val="22"/>
        </w:rPr>
        <w:t xml:space="preserve"> (</w:t>
      </w:r>
      <w:r>
        <w:rPr>
          <w:rFonts w:ascii="Arial" w:hAnsi="Arial" w:cs="Arial"/>
          <w:sz w:val="20"/>
          <w:szCs w:val="22"/>
        </w:rPr>
        <w:t xml:space="preserve">[K-6/7-12]) </w:t>
      </w:r>
      <w:r w:rsidRPr="00CB22E5">
        <w:rPr>
          <w:rFonts w:ascii="Arial" w:hAnsi="Arial" w:cs="Arial"/>
          <w:sz w:val="20"/>
          <w:szCs w:val="22"/>
        </w:rPr>
        <w:t>will be eligible to apply during a future cycle.</w:t>
      </w:r>
    </w:p>
    <w:p w14:paraId="0A37501D" w14:textId="77777777" w:rsidR="003B29D1" w:rsidRPr="00B159EA" w:rsidRDefault="003B29D1" w:rsidP="00F05AD7">
      <w:pPr>
        <w:spacing w:after="240"/>
        <w:rPr>
          <w:rFonts w:ascii="Arial" w:hAnsi="Arial" w:cs="Arial"/>
          <w:sz w:val="20"/>
          <w:szCs w:val="22"/>
        </w:rPr>
      </w:pPr>
    </w:p>
    <w:sectPr w:rsidR="003B29D1" w:rsidRPr="00B159EA" w:rsidSect="0025117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66E9" w14:textId="77777777" w:rsidR="00D03BF9" w:rsidRDefault="00D03BF9" w:rsidP="00251179">
      <w:r>
        <w:separator/>
      </w:r>
    </w:p>
  </w:endnote>
  <w:endnote w:type="continuationSeparator" w:id="0">
    <w:p w14:paraId="4BE46968" w14:textId="77777777" w:rsidR="00D03BF9" w:rsidRDefault="00D03BF9" w:rsidP="0025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5969" w14:textId="77777777" w:rsidR="00D03BF9" w:rsidRDefault="00D03BF9" w:rsidP="00251179">
      <w:r>
        <w:separator/>
      </w:r>
    </w:p>
  </w:footnote>
  <w:footnote w:type="continuationSeparator" w:id="0">
    <w:p w14:paraId="73BE9875" w14:textId="77777777" w:rsidR="00D03BF9" w:rsidRDefault="00D03BF9" w:rsidP="00251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SwNDMwNDEwMTO0MLFQ0lEKTi0uzszPAykwrAUAN6gD2iwAAAA="/>
  </w:docVars>
  <w:rsids>
    <w:rsidRoot w:val="00251179"/>
    <w:rsid w:val="00002DC0"/>
    <w:rsid w:val="0001118B"/>
    <w:rsid w:val="000334A0"/>
    <w:rsid w:val="00045426"/>
    <w:rsid w:val="00080469"/>
    <w:rsid w:val="00084903"/>
    <w:rsid w:val="00170507"/>
    <w:rsid w:val="00176BE0"/>
    <w:rsid w:val="0018707E"/>
    <w:rsid w:val="001B62F1"/>
    <w:rsid w:val="001C471B"/>
    <w:rsid w:val="001D16A9"/>
    <w:rsid w:val="0020693F"/>
    <w:rsid w:val="00217A99"/>
    <w:rsid w:val="00223AFD"/>
    <w:rsid w:val="00250F0D"/>
    <w:rsid w:val="00251179"/>
    <w:rsid w:val="00264476"/>
    <w:rsid w:val="002730A1"/>
    <w:rsid w:val="002A09EF"/>
    <w:rsid w:val="00313622"/>
    <w:rsid w:val="003359F0"/>
    <w:rsid w:val="003403B1"/>
    <w:rsid w:val="00374AAD"/>
    <w:rsid w:val="00376082"/>
    <w:rsid w:val="00387829"/>
    <w:rsid w:val="003B29D1"/>
    <w:rsid w:val="003C23C5"/>
    <w:rsid w:val="003E3D5E"/>
    <w:rsid w:val="003F4131"/>
    <w:rsid w:val="00406C75"/>
    <w:rsid w:val="00422799"/>
    <w:rsid w:val="00432208"/>
    <w:rsid w:val="00433E48"/>
    <w:rsid w:val="00482F8B"/>
    <w:rsid w:val="004C66FF"/>
    <w:rsid w:val="004E491F"/>
    <w:rsid w:val="004E4948"/>
    <w:rsid w:val="00514ECF"/>
    <w:rsid w:val="0053169D"/>
    <w:rsid w:val="00535AAE"/>
    <w:rsid w:val="00542DD9"/>
    <w:rsid w:val="00564DEC"/>
    <w:rsid w:val="00590785"/>
    <w:rsid w:val="005A3A67"/>
    <w:rsid w:val="005D2B7F"/>
    <w:rsid w:val="0062122F"/>
    <w:rsid w:val="006568BC"/>
    <w:rsid w:val="00672801"/>
    <w:rsid w:val="006863B2"/>
    <w:rsid w:val="006D4484"/>
    <w:rsid w:val="006E3B7D"/>
    <w:rsid w:val="007B6D1E"/>
    <w:rsid w:val="007F4D8C"/>
    <w:rsid w:val="007F7588"/>
    <w:rsid w:val="00812B48"/>
    <w:rsid w:val="0083659B"/>
    <w:rsid w:val="00867E69"/>
    <w:rsid w:val="0087560E"/>
    <w:rsid w:val="008A2C86"/>
    <w:rsid w:val="008A6E40"/>
    <w:rsid w:val="008F363F"/>
    <w:rsid w:val="00910E94"/>
    <w:rsid w:val="0091687E"/>
    <w:rsid w:val="009421CB"/>
    <w:rsid w:val="0097076B"/>
    <w:rsid w:val="0098579D"/>
    <w:rsid w:val="009B4D97"/>
    <w:rsid w:val="009C49DE"/>
    <w:rsid w:val="009C5515"/>
    <w:rsid w:val="009D71B0"/>
    <w:rsid w:val="009E40B7"/>
    <w:rsid w:val="00A065E2"/>
    <w:rsid w:val="00A130B1"/>
    <w:rsid w:val="00A234F0"/>
    <w:rsid w:val="00A25E67"/>
    <w:rsid w:val="00A45151"/>
    <w:rsid w:val="00A7311F"/>
    <w:rsid w:val="00AC409B"/>
    <w:rsid w:val="00AD2ECD"/>
    <w:rsid w:val="00AD5A91"/>
    <w:rsid w:val="00B10D02"/>
    <w:rsid w:val="00B14B07"/>
    <w:rsid w:val="00B159EA"/>
    <w:rsid w:val="00B46027"/>
    <w:rsid w:val="00C559BF"/>
    <w:rsid w:val="00C642F6"/>
    <w:rsid w:val="00C8672E"/>
    <w:rsid w:val="00CA3895"/>
    <w:rsid w:val="00CA455D"/>
    <w:rsid w:val="00CB22E5"/>
    <w:rsid w:val="00D03BF9"/>
    <w:rsid w:val="00D06812"/>
    <w:rsid w:val="00D44E33"/>
    <w:rsid w:val="00D571EE"/>
    <w:rsid w:val="00DC74C8"/>
    <w:rsid w:val="00DF6D91"/>
    <w:rsid w:val="00E11F79"/>
    <w:rsid w:val="00E2505D"/>
    <w:rsid w:val="00F05AD7"/>
    <w:rsid w:val="00F71FC4"/>
    <w:rsid w:val="00FD3B86"/>
    <w:rsid w:val="00FF25A4"/>
    <w:rsid w:val="2B6E0A01"/>
    <w:rsid w:val="2BE4C466"/>
    <w:rsid w:val="2C538D10"/>
    <w:rsid w:val="7531DD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098E1"/>
  <w15:chartTrackingRefBased/>
  <w15:docId w15:val="{1025ED82-EB22-4D5E-A16A-ED305DAA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7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51179"/>
    <w:rPr>
      <w:b/>
      <w:bCs/>
    </w:rPr>
  </w:style>
  <w:style w:type="paragraph" w:customStyle="1" w:styleId="Default">
    <w:name w:val="Default"/>
    <w:rsid w:val="00251179"/>
    <w:pPr>
      <w:autoSpaceDE w:val="0"/>
      <w:autoSpaceDN w:val="0"/>
      <w:adjustRightInd w:val="0"/>
    </w:pPr>
    <w:rPr>
      <w:rFonts w:ascii="Times New Roman" w:eastAsia="Times New Roman" w:hAnsi="Times New Roman"/>
      <w:color w:val="000000"/>
      <w:sz w:val="24"/>
      <w:szCs w:val="24"/>
      <w:lang w:eastAsia="en-US"/>
    </w:rPr>
  </w:style>
  <w:style w:type="paragraph" w:styleId="Header">
    <w:name w:val="header"/>
    <w:basedOn w:val="Normal"/>
    <w:link w:val="HeaderChar"/>
    <w:uiPriority w:val="99"/>
    <w:unhideWhenUsed/>
    <w:rsid w:val="00251179"/>
    <w:pPr>
      <w:tabs>
        <w:tab w:val="center" w:pos="4680"/>
        <w:tab w:val="right" w:pos="9360"/>
      </w:tabs>
    </w:pPr>
  </w:style>
  <w:style w:type="character" w:customStyle="1" w:styleId="HeaderChar">
    <w:name w:val="Header Char"/>
    <w:link w:val="Header"/>
    <w:uiPriority w:val="99"/>
    <w:rsid w:val="002511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1179"/>
    <w:pPr>
      <w:tabs>
        <w:tab w:val="center" w:pos="4680"/>
        <w:tab w:val="right" w:pos="9360"/>
      </w:tabs>
    </w:pPr>
  </w:style>
  <w:style w:type="character" w:customStyle="1" w:styleId="FooterChar">
    <w:name w:val="Footer Char"/>
    <w:link w:val="Footer"/>
    <w:uiPriority w:val="99"/>
    <w:rsid w:val="002511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179"/>
    <w:rPr>
      <w:rFonts w:ascii="Tahoma" w:hAnsi="Tahoma" w:cs="Tahoma"/>
      <w:sz w:val="16"/>
      <w:szCs w:val="16"/>
    </w:rPr>
  </w:style>
  <w:style w:type="character" w:customStyle="1" w:styleId="BalloonTextChar">
    <w:name w:val="Balloon Text Char"/>
    <w:link w:val="BalloonText"/>
    <w:uiPriority w:val="99"/>
    <w:semiHidden/>
    <w:rsid w:val="00251179"/>
    <w:rPr>
      <w:rFonts w:ascii="Tahoma" w:eastAsia="Times New Roman" w:hAnsi="Tahoma" w:cs="Tahoma"/>
      <w:sz w:val="16"/>
      <w:szCs w:val="16"/>
    </w:rPr>
  </w:style>
  <w:style w:type="character" w:styleId="Hyperlink">
    <w:name w:val="Hyperlink"/>
    <w:uiPriority w:val="99"/>
    <w:unhideWhenUsed/>
    <w:rsid w:val="0097076B"/>
    <w:rPr>
      <w:color w:val="0000FF"/>
      <w:u w:val="single"/>
    </w:rPr>
  </w:style>
  <w:style w:type="character" w:styleId="CommentReference">
    <w:name w:val="annotation reference"/>
    <w:uiPriority w:val="99"/>
    <w:semiHidden/>
    <w:unhideWhenUsed/>
    <w:rsid w:val="004E491F"/>
    <w:rPr>
      <w:sz w:val="16"/>
      <w:szCs w:val="16"/>
    </w:rPr>
  </w:style>
  <w:style w:type="paragraph" w:styleId="CommentText">
    <w:name w:val="annotation text"/>
    <w:basedOn w:val="Normal"/>
    <w:link w:val="CommentTextChar"/>
    <w:uiPriority w:val="99"/>
    <w:semiHidden/>
    <w:unhideWhenUsed/>
    <w:rsid w:val="004E491F"/>
    <w:rPr>
      <w:sz w:val="20"/>
      <w:szCs w:val="20"/>
    </w:rPr>
  </w:style>
  <w:style w:type="character" w:customStyle="1" w:styleId="CommentTextChar">
    <w:name w:val="Comment Text Char"/>
    <w:link w:val="CommentText"/>
    <w:uiPriority w:val="99"/>
    <w:semiHidden/>
    <w:rsid w:val="004E4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E491F"/>
    <w:rPr>
      <w:b/>
      <w:bCs/>
    </w:rPr>
  </w:style>
  <w:style w:type="character" w:customStyle="1" w:styleId="CommentSubjectChar">
    <w:name w:val="Comment Subject Char"/>
    <w:link w:val="CommentSubject"/>
    <w:uiPriority w:val="99"/>
    <w:semiHidden/>
    <w:rsid w:val="004E491F"/>
    <w:rPr>
      <w:rFonts w:ascii="Times New Roman" w:eastAsia="Times New Roman" w:hAnsi="Times New Roman"/>
      <w:b/>
      <w:bCs/>
    </w:rPr>
  </w:style>
  <w:style w:type="character" w:styleId="UnresolvedMention">
    <w:name w:val="Unresolved Mention"/>
    <w:uiPriority w:val="99"/>
    <w:semiHidden/>
    <w:unhideWhenUsed/>
    <w:rsid w:val="007F75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paemst.nsf.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emst.nsf.gov/nomination/nominate" TargetMode="External"/><Relationship Id="rId5" Type="http://schemas.openxmlformats.org/officeDocument/2006/relationships/settings" Target="settings.xml"/><Relationship Id="rId10" Type="http://schemas.openxmlformats.org/officeDocument/2006/relationships/hyperlink" Target="http://www.paemst.nsf.gov/" TargetMode="External"/><Relationship Id="rId4" Type="http://schemas.openxmlformats.org/officeDocument/2006/relationships/styles" Target="styles.xml"/><Relationship Id="rId9" Type="http://schemas.openxmlformats.org/officeDocument/2006/relationships/hyperlink" Target="http://www.paemst.org/nomination/nomin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12E44D310D1F64F9CEE9F917A62B81B" ma:contentTypeVersion="18" ma:contentTypeDescription="Create a new document." ma:contentTypeScope="" ma:versionID="82845cb117ef47ead510d3dff87bdc37">
  <xsd:schema xmlns:xsd="http://www.w3.org/2001/XMLSchema" xmlns:xs="http://www.w3.org/2001/XMLSchema" xmlns:p="http://schemas.microsoft.com/office/2006/metadata/properties" xmlns:ns1="http://schemas.microsoft.com/sharepoint/v3" xmlns:ns2="79906f75-d206-4ef7-b6dd-af46d4209983" xmlns:ns3="02923505-e225-4761-941a-2e777fa5be9e" targetNamespace="http://schemas.microsoft.com/office/2006/metadata/properties" ma:root="true" ma:fieldsID="83d91c5e1a798e7537b6674382ce75fe" ns1:_="" ns2:_="" ns3:_="">
    <xsd:import namespace="http://schemas.microsoft.com/sharepoint/v3"/>
    <xsd:import namespace="79906f75-d206-4ef7-b6dd-af46d4209983"/>
    <xsd:import namespace="02923505-e225-4761-941a-2e777fa5be9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Notes"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06f75-d206-4ef7-b6dd-af46d420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1d9f0f7-e619-4e76-a080-e3d396300fc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Notes" ma:index="20" nillable="true" ma:displayName="Notes" ma:format="Dropdown" ma:internalName="Note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23505-e225-4761-941a-2e777fa5be9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2f93728-263e-4825-a04c-acafd7594d55}" ma:internalName="TaxCatchAll" ma:showField="CatchAllData" ma:web="02923505-e225-4761-941a-2e777fa5be9e">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4AA11-D35A-4E69-A1F9-1287B8F930AF}">
  <ds:schemaRefs>
    <ds:schemaRef ds:uri="http://schemas.openxmlformats.org/officeDocument/2006/bibliography"/>
  </ds:schemaRefs>
</ds:datastoreItem>
</file>

<file path=customXml/itemProps2.xml><?xml version="1.0" encoding="utf-8"?>
<ds:datastoreItem xmlns:ds="http://schemas.openxmlformats.org/officeDocument/2006/customXml" ds:itemID="{DD2244EB-F65F-4FF3-8790-33BFB9C23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906f75-d206-4ef7-b6dd-af46d4209983"/>
    <ds:schemaRef ds:uri="02923505-e225-4761-941a-2e777fa5b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DC7E4-F716-4505-AD83-197EDA761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Company>ICF International</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Samantha Riestenberg</cp:lastModifiedBy>
  <cp:revision>4</cp:revision>
  <dcterms:created xsi:type="dcterms:W3CDTF">2023-07-27T14:09:00Z</dcterms:created>
  <dcterms:modified xsi:type="dcterms:W3CDTF">2023-07-31T20:39:00Z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0x010100835F456E0DCA4944AAFDA65BEEC63B61</vt:lpwstr>
  </property>
  <property fmtid="{D5CDD505-2E9C-101B-9397-08002B2CF9AE}" pid="3" name="ga1b4ffaf27640efa596cd831f25dab8">
    <vt:lpwstr/>
  </property>
  <property fmtid="{D5CDD505-2E9C-101B-9397-08002B2CF9AE}" pid="4" name="f52a065005294892a191696dd7a6e774">
    <vt:lpwstr/>
  </property>
  <property fmtid="{D5CDD505-2E9C-101B-9397-08002B2CF9AE}" pid="5" name="TaxCatchAll">
    <vt:lpwstr/>
  </property>
</Properties>
</file>